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7"/>
        <w:gridCol w:w="3012"/>
        <w:gridCol w:w="4217"/>
      </w:tblGrid>
      <w:tr w:rsidR="00C7534D" w14:paraId="0BBC5BE7" w14:textId="77777777" w:rsidTr="003D6D06">
        <w:tc>
          <w:tcPr>
            <w:tcW w:w="10260" w:type="dxa"/>
            <w:gridSpan w:val="3"/>
          </w:tcPr>
          <w:p w14:paraId="4D3EFCB1" w14:textId="77777777" w:rsidR="00C7534D" w:rsidRDefault="00C7534D" w:rsidP="00C7534D"/>
          <w:p w14:paraId="04710372" w14:textId="77777777" w:rsidR="00C7534D" w:rsidRDefault="00C7534D" w:rsidP="003D6D06">
            <w:pPr>
              <w:jc w:val="center"/>
            </w:pPr>
            <w:r>
              <w:rPr>
                <w:rFonts w:hint="eastAsia"/>
              </w:rPr>
              <w:t>性能等確認</w:t>
            </w:r>
            <w:r w:rsidR="00DC296B">
              <w:rPr>
                <w:rFonts w:hint="eastAsia"/>
              </w:rPr>
              <w:t>済</w:t>
            </w:r>
            <w:r w:rsidR="008F3DE6">
              <w:rPr>
                <w:rFonts w:hint="eastAsia"/>
              </w:rPr>
              <w:t>表示（プレート）発注書</w:t>
            </w:r>
          </w:p>
          <w:p w14:paraId="7E9DEA87" w14:textId="77777777" w:rsidR="0021414B" w:rsidRDefault="00C7534D" w:rsidP="003D6D06">
            <w:pPr>
              <w:ind w:firstLine="420"/>
            </w:pPr>
            <w:r>
              <w:rPr>
                <w:rFonts w:hint="eastAsia"/>
              </w:rPr>
              <w:t xml:space="preserve">　</w:t>
            </w:r>
          </w:p>
          <w:p w14:paraId="0B3B2D24" w14:textId="77777777" w:rsidR="00C7534D" w:rsidRDefault="0021414B" w:rsidP="003D6D06">
            <w:pPr>
              <w:ind w:firstLine="420"/>
            </w:pPr>
            <w:r>
              <w:rPr>
                <w:rFonts w:hint="eastAsia"/>
              </w:rPr>
              <w:t xml:space="preserve">株式会社　</w:t>
            </w:r>
            <w:r>
              <w:rPr>
                <w:rFonts w:hint="eastAsia"/>
              </w:rPr>
              <w:t>J</w:t>
            </w:r>
            <w:r w:rsidR="008F3DE6">
              <w:rPr>
                <w:rFonts w:hint="eastAsia"/>
              </w:rPr>
              <w:t>QR</w:t>
            </w:r>
            <w:r w:rsidR="003E2E7C">
              <w:rPr>
                <w:rFonts w:hint="eastAsia"/>
              </w:rPr>
              <w:t>殿</w:t>
            </w:r>
          </w:p>
          <w:p w14:paraId="783F675C" w14:textId="77777777" w:rsidR="00C7534D" w:rsidRDefault="008F3DE6" w:rsidP="003D6D06">
            <w:pPr>
              <w:ind w:right="420"/>
              <w:jc w:val="right"/>
            </w:pPr>
            <w:r>
              <w:rPr>
                <w:rFonts w:hint="eastAsia"/>
              </w:rPr>
              <w:t xml:space="preserve">発注日　</w:t>
            </w:r>
            <w:r w:rsidR="009853BF">
              <w:rPr>
                <w:rFonts w:hint="eastAsia"/>
              </w:rPr>
              <w:t xml:space="preserve">　</w:t>
            </w:r>
            <w:r w:rsidR="00C7534D">
              <w:rPr>
                <w:rFonts w:hint="eastAsia"/>
              </w:rPr>
              <w:t xml:space="preserve">　　年　　月　　日</w:t>
            </w:r>
          </w:p>
          <w:p w14:paraId="336D37D9" w14:textId="77777777" w:rsidR="008F3DE6" w:rsidRDefault="008F3DE6" w:rsidP="003D6D06">
            <w:pPr>
              <w:ind w:firstLine="3960"/>
            </w:pPr>
          </w:p>
          <w:p w14:paraId="00044A64" w14:textId="77777777" w:rsidR="008F3DE6" w:rsidRDefault="00065775" w:rsidP="003D6D06">
            <w:pPr>
              <w:ind w:firstLine="3960"/>
            </w:pPr>
            <w:r>
              <w:rPr>
                <w:rFonts w:hint="eastAsia"/>
              </w:rPr>
              <w:t>【</w:t>
            </w:r>
            <w:r w:rsidR="008F3DE6">
              <w:rPr>
                <w:rFonts w:hint="eastAsia"/>
              </w:rPr>
              <w:t>発注元</w:t>
            </w:r>
            <w:r>
              <w:rPr>
                <w:rFonts w:hint="eastAsia"/>
              </w:rPr>
              <w:t>】</w:t>
            </w:r>
          </w:p>
          <w:p w14:paraId="3FA6878A" w14:textId="77777777" w:rsidR="00065775" w:rsidRPr="003D6D06" w:rsidRDefault="00065775" w:rsidP="003D6D06">
            <w:pPr>
              <w:spacing w:beforeLines="50" w:before="180"/>
              <w:ind w:firstLine="3958"/>
              <w:rPr>
                <w:u w:val="single"/>
              </w:rPr>
            </w:pPr>
            <w:r w:rsidRPr="003D6D06">
              <w:rPr>
                <w:rFonts w:hint="eastAsia"/>
                <w:u w:val="single"/>
              </w:rPr>
              <w:t xml:space="preserve">社名：　　　　　　　　　　　　　　　　　　　　　　　</w:t>
            </w:r>
          </w:p>
          <w:p w14:paraId="72AA8F39" w14:textId="77777777" w:rsidR="00065775" w:rsidRPr="003D6D06" w:rsidRDefault="00065775" w:rsidP="003D6D06">
            <w:pPr>
              <w:spacing w:beforeLines="50" w:before="180"/>
              <w:ind w:firstLine="3958"/>
              <w:rPr>
                <w:u w:val="single"/>
              </w:rPr>
            </w:pPr>
            <w:r w:rsidRPr="003D6D06">
              <w:rPr>
                <w:rFonts w:hint="eastAsia"/>
                <w:u w:val="single"/>
              </w:rPr>
              <w:t xml:space="preserve">発注担当者：　　　　　　　　　　　　　　　　　　　　</w:t>
            </w:r>
          </w:p>
          <w:p w14:paraId="14458076" w14:textId="77777777" w:rsidR="00065775" w:rsidRPr="00065775" w:rsidRDefault="00827924" w:rsidP="003D6D06">
            <w:pPr>
              <w:spacing w:beforeLines="50" w:before="180"/>
              <w:ind w:firstLine="3958"/>
            </w:pPr>
            <w:r>
              <w:rPr>
                <w:rFonts w:hint="eastAsia"/>
              </w:rPr>
              <w:t>【納品</w:t>
            </w:r>
            <w:r w:rsidR="00065775" w:rsidRPr="00065775">
              <w:rPr>
                <w:rFonts w:hint="eastAsia"/>
              </w:rPr>
              <w:t xml:space="preserve">先】　　　　　　　　　　　　　　　　　　　　　　　</w:t>
            </w:r>
          </w:p>
          <w:p w14:paraId="495DE0FE" w14:textId="77777777" w:rsidR="00122CB1" w:rsidRPr="003D6D06" w:rsidRDefault="00065775" w:rsidP="003D6D06">
            <w:pPr>
              <w:spacing w:beforeLines="50" w:before="180"/>
              <w:ind w:firstLine="3958"/>
              <w:rPr>
                <w:u w:val="single"/>
              </w:rPr>
            </w:pPr>
            <w:r w:rsidRPr="003D6D06">
              <w:rPr>
                <w:rFonts w:hint="eastAsia"/>
                <w:u w:val="single"/>
              </w:rPr>
              <w:t>社名：</w:t>
            </w:r>
            <w:r w:rsidR="00122CB1" w:rsidRPr="003D6D06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318D5DF8" w14:textId="77777777" w:rsidR="00065775" w:rsidRPr="003D6D06" w:rsidRDefault="00065775" w:rsidP="003D6D06">
            <w:pPr>
              <w:spacing w:beforeLines="50" w:before="180"/>
              <w:ind w:firstLine="3958"/>
              <w:rPr>
                <w:u w:val="single"/>
              </w:rPr>
            </w:pPr>
            <w:r w:rsidRPr="003D6D06">
              <w:rPr>
                <w:rFonts w:hint="eastAsia"/>
                <w:u w:val="single"/>
              </w:rPr>
              <w:t xml:space="preserve">住所：　　　　　　　　　　　　　　　　　　　　　　　</w:t>
            </w:r>
          </w:p>
          <w:p w14:paraId="175AC9F0" w14:textId="77777777" w:rsidR="00065775" w:rsidRPr="003D6D06" w:rsidRDefault="00065775" w:rsidP="003D6D06">
            <w:pPr>
              <w:spacing w:beforeLines="50" w:before="180"/>
              <w:ind w:firstLine="3958"/>
              <w:rPr>
                <w:u w:val="single"/>
              </w:rPr>
            </w:pPr>
            <w:r w:rsidRPr="003D6D06">
              <w:rPr>
                <w:rFonts w:hint="eastAsia"/>
                <w:u w:val="single"/>
              </w:rPr>
              <w:t>TEL</w:t>
            </w:r>
            <w:r w:rsidRPr="003D6D06">
              <w:rPr>
                <w:rFonts w:hint="eastAsia"/>
                <w:u w:val="single"/>
              </w:rPr>
              <w:t xml:space="preserve">：　　　　　　　　　　　</w:t>
            </w:r>
            <w:r w:rsidRPr="003D6D06">
              <w:rPr>
                <w:rFonts w:hint="eastAsia"/>
                <w:u w:val="single"/>
              </w:rPr>
              <w:t>FAX</w:t>
            </w:r>
            <w:r w:rsidRPr="003D6D06">
              <w:rPr>
                <w:rFonts w:hint="eastAsia"/>
                <w:u w:val="single"/>
              </w:rPr>
              <w:t xml:space="preserve">：　　　　　　　　　</w:t>
            </w:r>
          </w:p>
          <w:p w14:paraId="1101C3AC" w14:textId="77777777" w:rsidR="00827924" w:rsidRPr="00614AA8" w:rsidRDefault="00827924" w:rsidP="003D6D06">
            <w:pPr>
              <w:ind w:firstLineChars="100" w:firstLine="210"/>
            </w:pPr>
            <w:r>
              <w:rPr>
                <w:rFonts w:hint="eastAsia"/>
              </w:rPr>
              <w:t>下記の通り注文いたします。</w:t>
            </w:r>
          </w:p>
        </w:tc>
      </w:tr>
      <w:tr w:rsidR="00122CB1" w14:paraId="6B203568" w14:textId="77777777" w:rsidTr="003D6D06">
        <w:trPr>
          <w:trHeight w:val="1079"/>
        </w:trPr>
        <w:tc>
          <w:tcPr>
            <w:tcW w:w="2880" w:type="dxa"/>
            <w:vAlign w:val="center"/>
          </w:tcPr>
          <w:p w14:paraId="541E6C28" w14:textId="77777777" w:rsidR="00122CB1" w:rsidRDefault="00073D92" w:rsidP="00073D92">
            <w:r>
              <w:rPr>
                <w:rFonts w:hint="eastAsia"/>
              </w:rPr>
              <w:t>性能等確認済表示の内容</w:t>
            </w:r>
          </w:p>
          <w:p w14:paraId="2E28200F" w14:textId="77777777" w:rsidR="00073D92" w:rsidRDefault="00073D92" w:rsidP="003D6D06">
            <w:pPr>
              <w:ind w:firstLineChars="400" w:firstLine="840"/>
            </w:pPr>
            <w:r>
              <w:rPr>
                <w:rFonts w:hint="eastAsia"/>
              </w:rPr>
              <w:t>原動機型式</w:t>
            </w:r>
          </w:p>
        </w:tc>
        <w:tc>
          <w:tcPr>
            <w:tcW w:w="7380" w:type="dxa"/>
            <w:gridSpan w:val="2"/>
          </w:tcPr>
          <w:p w14:paraId="5462BE02" w14:textId="77777777" w:rsidR="00122CB1" w:rsidRPr="003D6D06" w:rsidRDefault="00073D92" w:rsidP="003D6D06">
            <w:pPr>
              <w:spacing w:beforeLines="50" w:before="180"/>
              <w:rPr>
                <w:rFonts w:ascii="Satanick" w:hAnsi="Satanick"/>
                <w:w w:val="2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614AA8">
              <w:rPr>
                <w:rFonts w:hint="eastAsia"/>
              </w:rPr>
              <w:t xml:space="preserve">　</w:t>
            </w:r>
            <w:r w:rsidR="00614AA8" w:rsidRPr="003D6D06">
              <w:rPr>
                <w:rFonts w:ascii="Satanick" w:hAnsi="Satanick"/>
                <w:w w:val="200"/>
                <w:sz w:val="24"/>
              </w:rPr>
              <w:t>JQR</w:t>
            </w:r>
            <w:r w:rsidR="00614AA8" w:rsidRPr="003D6D06">
              <w:rPr>
                <w:rFonts w:ascii="Satanick" w:hAnsi="A Charming Font Outline"/>
                <w:w w:val="200"/>
                <w:sz w:val="24"/>
                <w:u w:val="single"/>
              </w:rPr>
              <w:t xml:space="preserve">　　　　　　　　　　</w:t>
            </w:r>
          </w:p>
        </w:tc>
      </w:tr>
      <w:tr w:rsidR="00E2532F" w14:paraId="2C0E493A" w14:textId="77777777" w:rsidTr="007C535C">
        <w:trPr>
          <w:trHeight w:val="1126"/>
        </w:trPr>
        <w:tc>
          <w:tcPr>
            <w:tcW w:w="2880" w:type="dxa"/>
            <w:vAlign w:val="center"/>
          </w:tcPr>
          <w:p w14:paraId="4DADB916" w14:textId="77777777" w:rsidR="00E2532F" w:rsidRDefault="00E2532F" w:rsidP="003D6D06">
            <w:pPr>
              <w:jc w:val="distribute"/>
            </w:pPr>
            <w:r>
              <w:rPr>
                <w:rFonts w:hint="eastAsia"/>
              </w:rPr>
              <w:t>発注枚数</w:t>
            </w:r>
          </w:p>
        </w:tc>
        <w:tc>
          <w:tcPr>
            <w:tcW w:w="3060" w:type="dxa"/>
          </w:tcPr>
          <w:p w14:paraId="1CA266D2" w14:textId="71C7396F" w:rsidR="00E2532F" w:rsidRDefault="00000000" w:rsidP="00C7534D">
            <w:sdt>
              <w:sdtPr>
                <w:rPr>
                  <w:rFonts w:hint="eastAsia"/>
                </w:rPr>
                <w:id w:val="1394939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28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535C">
              <w:rPr>
                <w:rFonts w:hint="eastAsia"/>
              </w:rPr>
              <w:t>S</w:t>
            </w:r>
            <w:r w:rsidR="00E2532F">
              <w:rPr>
                <w:rFonts w:hint="eastAsia"/>
              </w:rPr>
              <w:t>サイズ・</w:t>
            </w:r>
            <w:r w:rsidR="00E2532F">
              <w:rPr>
                <w:rFonts w:hint="eastAsia"/>
              </w:rPr>
              <w:t>34mm</w:t>
            </w:r>
            <w:r w:rsidR="00E2532F">
              <w:rPr>
                <w:rFonts w:hint="eastAsia"/>
              </w:rPr>
              <w:t>×</w:t>
            </w:r>
            <w:r w:rsidR="00E2532F">
              <w:rPr>
                <w:rFonts w:hint="eastAsia"/>
              </w:rPr>
              <w:t>7</w:t>
            </w:r>
            <w:r w:rsidR="007C535C">
              <w:rPr>
                <w:rFonts w:hint="eastAsia"/>
              </w:rPr>
              <w:t>0</w:t>
            </w:r>
            <w:r w:rsidR="00E2532F">
              <w:rPr>
                <w:rFonts w:hint="eastAsia"/>
              </w:rPr>
              <w:t>mm</w:t>
            </w:r>
          </w:p>
          <w:p w14:paraId="1D4F5A5C" w14:textId="473A9AB1" w:rsidR="007C535C" w:rsidRDefault="00000000" w:rsidP="00C7534D">
            <w:sdt>
              <w:sdtPr>
                <w:rPr>
                  <w:rFonts w:hint="eastAsia"/>
                </w:rPr>
                <w:id w:val="438194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28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535C">
              <w:rPr>
                <w:rFonts w:hint="eastAsia"/>
              </w:rPr>
              <w:t>L</w:t>
            </w:r>
            <w:r w:rsidR="007C535C">
              <w:rPr>
                <w:rFonts w:hint="eastAsia"/>
              </w:rPr>
              <w:t>サイズ・</w:t>
            </w:r>
            <w:r w:rsidR="007C535C">
              <w:rPr>
                <w:rFonts w:hint="eastAsia"/>
              </w:rPr>
              <w:t>34mm</w:t>
            </w:r>
            <w:r w:rsidR="007C535C">
              <w:rPr>
                <w:rFonts w:hint="eastAsia"/>
              </w:rPr>
              <w:t>×</w:t>
            </w:r>
            <w:r w:rsidR="007C535C">
              <w:rPr>
                <w:rFonts w:hint="eastAsia"/>
              </w:rPr>
              <w:t>75mm</w:t>
            </w:r>
          </w:p>
          <w:p w14:paraId="084A4D9F" w14:textId="77777777" w:rsidR="00E2532F" w:rsidRDefault="00E2532F" w:rsidP="00C7534D">
            <w:r>
              <w:rPr>
                <w:rFonts w:hint="eastAsia"/>
              </w:rPr>
              <w:t>素材・</w:t>
            </w:r>
            <w:r w:rsidR="007605DB">
              <w:rPr>
                <w:rFonts w:hint="eastAsia"/>
              </w:rPr>
              <w:t xml:space="preserve">SUS </w:t>
            </w:r>
            <w:r>
              <w:rPr>
                <w:rFonts w:hint="eastAsia"/>
              </w:rPr>
              <w:t>304</w:t>
            </w:r>
            <w:r w:rsidR="007605DB">
              <w:rPr>
                <w:rFonts w:hint="eastAsia"/>
              </w:rPr>
              <w:t>.</w:t>
            </w:r>
            <w:r>
              <w:rPr>
                <w:rFonts w:hint="eastAsia"/>
              </w:rPr>
              <w:t>BA 0.6t</w:t>
            </w:r>
          </w:p>
        </w:tc>
        <w:tc>
          <w:tcPr>
            <w:tcW w:w="4320" w:type="dxa"/>
          </w:tcPr>
          <w:p w14:paraId="25908A34" w14:textId="77777777" w:rsidR="00E2532F" w:rsidRDefault="00E2532F" w:rsidP="00C7534D"/>
          <w:p w14:paraId="3512C4A2" w14:textId="77777777" w:rsidR="00676DCD" w:rsidRPr="00676DCD" w:rsidRDefault="00676DCD" w:rsidP="00676DCD">
            <w:pPr>
              <w:jc w:val="right"/>
              <w:rPr>
                <w:b/>
                <w:sz w:val="24"/>
              </w:rPr>
            </w:pPr>
            <w:r w:rsidRPr="00676DCD">
              <w:rPr>
                <w:rFonts w:hint="eastAsia"/>
                <w:b/>
                <w:sz w:val="28"/>
              </w:rPr>
              <w:t>枚</w:t>
            </w:r>
          </w:p>
        </w:tc>
      </w:tr>
      <w:tr w:rsidR="00C7534D" w14:paraId="6C99F2BE" w14:textId="77777777" w:rsidTr="003D6D06">
        <w:trPr>
          <w:trHeight w:val="896"/>
        </w:trPr>
        <w:tc>
          <w:tcPr>
            <w:tcW w:w="2880" w:type="dxa"/>
            <w:vAlign w:val="center"/>
          </w:tcPr>
          <w:p w14:paraId="3B1C0FC3" w14:textId="77777777" w:rsidR="005039F2" w:rsidRDefault="0027460B" w:rsidP="003D6D06">
            <w:pPr>
              <w:jc w:val="distribute"/>
            </w:pPr>
            <w:r>
              <w:rPr>
                <w:rFonts w:hint="eastAsia"/>
              </w:rPr>
              <w:t>特記事項</w:t>
            </w:r>
          </w:p>
          <w:p w14:paraId="3E956F93" w14:textId="77777777" w:rsidR="005039F2" w:rsidRDefault="00065775" w:rsidP="003D6D06">
            <w:pPr>
              <w:jc w:val="distribute"/>
            </w:pPr>
            <w:r>
              <w:rPr>
                <w:rFonts w:hint="eastAsia"/>
              </w:rPr>
              <w:t>（</w:t>
            </w:r>
            <w:r w:rsidR="00547D56">
              <w:rPr>
                <w:rFonts w:hint="eastAsia"/>
              </w:rPr>
              <w:t>希望</w:t>
            </w:r>
            <w:r>
              <w:rPr>
                <w:rFonts w:hint="eastAsia"/>
              </w:rPr>
              <w:t>納期等）</w:t>
            </w:r>
          </w:p>
        </w:tc>
        <w:tc>
          <w:tcPr>
            <w:tcW w:w="7380" w:type="dxa"/>
            <w:gridSpan w:val="2"/>
          </w:tcPr>
          <w:p w14:paraId="05E63C0A" w14:textId="77777777" w:rsidR="00C7534D" w:rsidRDefault="00C7534D" w:rsidP="00C7534D"/>
        </w:tc>
      </w:tr>
    </w:tbl>
    <w:p w14:paraId="69025C2E" w14:textId="77777777" w:rsidR="002D2015" w:rsidRPr="00A15811" w:rsidRDefault="003F39B1" w:rsidP="00676DCD">
      <w:pPr>
        <w:spacing w:line="200" w:lineRule="exact"/>
        <w:ind w:right="84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</w:t>
      </w:r>
      <w:r w:rsidR="00547D56" w:rsidRPr="00A15811">
        <w:rPr>
          <w:rFonts w:hint="eastAsia"/>
          <w:sz w:val="16"/>
          <w:szCs w:val="16"/>
        </w:rPr>
        <w:t>希望納期日に</w:t>
      </w:r>
      <w:r w:rsidR="00827924" w:rsidRPr="00A15811">
        <w:rPr>
          <w:rFonts w:hint="eastAsia"/>
          <w:sz w:val="16"/>
          <w:szCs w:val="16"/>
        </w:rPr>
        <w:t>間に合わない場合がございます、ご了承ください。</w:t>
      </w:r>
    </w:p>
    <w:p w14:paraId="1A9745FA" w14:textId="77777777" w:rsidR="00F4259F" w:rsidRDefault="003F39B1" w:rsidP="00676DCD">
      <w:pPr>
        <w:spacing w:line="200" w:lineRule="exact"/>
        <w:ind w:left="360" w:right="124" w:hangingChars="225" w:hanging="36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</w:t>
      </w:r>
      <w:r w:rsidR="00D60319">
        <w:rPr>
          <w:rFonts w:hint="eastAsia"/>
          <w:sz w:val="16"/>
          <w:szCs w:val="16"/>
        </w:rPr>
        <w:t>商品代金</w:t>
      </w:r>
      <w:r w:rsidR="00827924" w:rsidRPr="00A15811">
        <w:rPr>
          <w:rFonts w:hint="eastAsia"/>
          <w:sz w:val="16"/>
          <w:szCs w:val="16"/>
        </w:rPr>
        <w:t>に関しましては、納品時に商品に</w:t>
      </w:r>
      <w:r w:rsidR="004E61CF">
        <w:rPr>
          <w:rFonts w:hint="eastAsia"/>
          <w:sz w:val="16"/>
          <w:szCs w:val="16"/>
        </w:rPr>
        <w:t>納品書・物品受領書</w:t>
      </w:r>
      <w:r w:rsidR="00827924" w:rsidRPr="00A15811">
        <w:rPr>
          <w:rFonts w:hint="eastAsia"/>
          <w:sz w:val="16"/>
          <w:szCs w:val="16"/>
        </w:rPr>
        <w:t>を</w:t>
      </w:r>
      <w:r>
        <w:rPr>
          <w:rFonts w:hint="eastAsia"/>
          <w:sz w:val="16"/>
          <w:szCs w:val="16"/>
        </w:rPr>
        <w:t>同封し</w:t>
      </w:r>
      <w:r w:rsidR="00827924" w:rsidRPr="00A15811">
        <w:rPr>
          <w:rFonts w:hint="eastAsia"/>
          <w:sz w:val="16"/>
          <w:szCs w:val="16"/>
        </w:rPr>
        <w:t>発送いたします。</w:t>
      </w:r>
      <w:r w:rsidR="00483E46">
        <w:rPr>
          <w:rFonts w:hint="eastAsia"/>
          <w:sz w:val="16"/>
          <w:szCs w:val="16"/>
        </w:rPr>
        <w:t>別途送料がかかります。送料は発注元様にご負担を頂きます。</w:t>
      </w:r>
      <w:r w:rsidR="00E2532F">
        <w:rPr>
          <w:rFonts w:hint="eastAsia"/>
          <w:sz w:val="16"/>
          <w:szCs w:val="16"/>
        </w:rPr>
        <w:t>お支払いは</w:t>
      </w:r>
      <w:r w:rsidR="004E61CF">
        <w:rPr>
          <w:rFonts w:hint="eastAsia"/>
          <w:sz w:val="16"/>
          <w:szCs w:val="16"/>
        </w:rPr>
        <w:t>月末締めにて</w:t>
      </w:r>
      <w:r w:rsidR="00E2532F">
        <w:rPr>
          <w:rFonts w:hint="eastAsia"/>
          <w:sz w:val="16"/>
          <w:szCs w:val="16"/>
        </w:rPr>
        <w:t>請求書</w:t>
      </w:r>
      <w:r w:rsidR="004E61CF">
        <w:rPr>
          <w:rFonts w:hint="eastAsia"/>
          <w:sz w:val="16"/>
          <w:szCs w:val="16"/>
        </w:rPr>
        <w:t>を発行いたします。</w:t>
      </w:r>
      <w:r w:rsidR="00AC600D">
        <w:rPr>
          <w:rFonts w:hint="eastAsia"/>
          <w:sz w:val="16"/>
          <w:szCs w:val="16"/>
        </w:rPr>
        <w:t>お手元に届き次第速やかにお振込をお願いいたします。</w:t>
      </w:r>
    </w:p>
    <w:tbl>
      <w:tblPr>
        <w:tblpPr w:leftFromText="142" w:rightFromText="142" w:vertAnchor="text" w:horzAnchor="margin" w:tblpXSpec="right" w:tblpY="4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00"/>
        <w:gridCol w:w="2700"/>
        <w:gridCol w:w="1474"/>
      </w:tblGrid>
      <w:tr w:rsidR="005E6EFC" w14:paraId="71F0B003" w14:textId="77777777" w:rsidTr="00EA1CEC">
        <w:trPr>
          <w:trHeight w:val="271"/>
        </w:trPr>
        <w:tc>
          <w:tcPr>
            <w:tcW w:w="900" w:type="dxa"/>
            <w:vMerge w:val="restart"/>
            <w:vAlign w:val="center"/>
          </w:tcPr>
          <w:p w14:paraId="38644590" w14:textId="77777777" w:rsidR="005E6EFC" w:rsidRDefault="005E6EFC" w:rsidP="00676DCD">
            <w:pPr>
              <w:spacing w:line="200" w:lineRule="exact"/>
              <w:jc w:val="center"/>
            </w:pPr>
            <w:r>
              <w:rPr>
                <w:rFonts w:hint="eastAsia"/>
              </w:rPr>
              <w:t>JQR</w:t>
            </w:r>
          </w:p>
          <w:p w14:paraId="79CD728F" w14:textId="77777777" w:rsidR="005E6EFC" w:rsidRDefault="005E6EFC" w:rsidP="00676DCD">
            <w:pPr>
              <w:spacing w:line="200" w:lineRule="exact"/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4174" w:type="dxa"/>
            <w:gridSpan w:val="2"/>
            <w:vAlign w:val="center"/>
          </w:tcPr>
          <w:p w14:paraId="59B0E291" w14:textId="77777777" w:rsidR="005E6EFC" w:rsidRPr="003D6D06" w:rsidRDefault="005E6EFC" w:rsidP="009D06F1">
            <w:pPr>
              <w:spacing w:line="200" w:lineRule="exac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処理番号：</w:t>
            </w:r>
          </w:p>
        </w:tc>
      </w:tr>
      <w:tr w:rsidR="005E6EFC" w14:paraId="4FA78BA0" w14:textId="77777777" w:rsidTr="00EA1CEC">
        <w:trPr>
          <w:trHeight w:val="275"/>
        </w:trPr>
        <w:tc>
          <w:tcPr>
            <w:tcW w:w="900" w:type="dxa"/>
            <w:vMerge/>
          </w:tcPr>
          <w:p w14:paraId="399D4D0A" w14:textId="77777777" w:rsidR="005E6EFC" w:rsidRDefault="005E6EF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62A14C7A" w14:textId="77777777" w:rsidR="005E6EFC" w:rsidRPr="003D6D06" w:rsidRDefault="005E6EFC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受　付　日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60FFC7F9" w14:textId="77777777" w:rsidR="005E6EFC" w:rsidRPr="003D6D06" w:rsidRDefault="005E6EFC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E6EFC" w14:paraId="2EF759B5" w14:textId="77777777" w:rsidTr="00EA1CEC">
        <w:trPr>
          <w:trHeight w:val="308"/>
        </w:trPr>
        <w:tc>
          <w:tcPr>
            <w:tcW w:w="900" w:type="dxa"/>
            <w:vMerge/>
          </w:tcPr>
          <w:p w14:paraId="69A44FBD" w14:textId="77777777" w:rsidR="005E6EFC" w:rsidRDefault="005E6EF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5F9404F6" w14:textId="77777777" w:rsidR="005E6EFC" w:rsidRPr="003D6D06" w:rsidRDefault="005E6EFC" w:rsidP="009D06F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4" w:type="dxa"/>
            <w:vMerge/>
          </w:tcPr>
          <w:p w14:paraId="4C8F4282" w14:textId="77777777" w:rsidR="005E6EFC" w:rsidRPr="003D6D06" w:rsidRDefault="005E6EFC" w:rsidP="00676DCD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5E6EFC" w14:paraId="28E328FA" w14:textId="77777777" w:rsidTr="00EA1CEC">
        <w:trPr>
          <w:trHeight w:val="296"/>
        </w:trPr>
        <w:tc>
          <w:tcPr>
            <w:tcW w:w="900" w:type="dxa"/>
            <w:vMerge/>
          </w:tcPr>
          <w:p w14:paraId="62393E7B" w14:textId="77777777" w:rsidR="005E6EFC" w:rsidRDefault="005E6EF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491EEAB2" w14:textId="77777777" w:rsidR="005E6EFC" w:rsidRPr="003D6D06" w:rsidRDefault="005E6EFC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発　注　日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421E8BBA" w14:textId="77777777" w:rsidR="005E6EFC" w:rsidRPr="003D6D06" w:rsidRDefault="005E6EFC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E6EFC" w14:paraId="31BA4D69" w14:textId="77777777" w:rsidTr="00EA1CEC">
        <w:trPr>
          <w:trHeight w:val="284"/>
        </w:trPr>
        <w:tc>
          <w:tcPr>
            <w:tcW w:w="900" w:type="dxa"/>
            <w:vMerge/>
          </w:tcPr>
          <w:p w14:paraId="2DA7C075" w14:textId="77777777" w:rsidR="005E6EFC" w:rsidRDefault="005E6EF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178F26D7" w14:textId="77777777" w:rsidR="005E6EFC" w:rsidRPr="003D6D06" w:rsidRDefault="005E6EFC" w:rsidP="009D06F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4" w:type="dxa"/>
            <w:vMerge/>
            <w:vAlign w:val="center"/>
          </w:tcPr>
          <w:p w14:paraId="69D1D3E1" w14:textId="77777777" w:rsidR="005E6EFC" w:rsidRPr="003D6D06" w:rsidRDefault="005E6EFC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8FD" w14:paraId="1549EC1C" w14:textId="77777777" w:rsidTr="00EA1CEC">
        <w:trPr>
          <w:trHeight w:val="284"/>
        </w:trPr>
        <w:tc>
          <w:tcPr>
            <w:tcW w:w="900" w:type="dxa"/>
            <w:vMerge/>
          </w:tcPr>
          <w:p w14:paraId="5338737C" w14:textId="77777777" w:rsidR="003358FD" w:rsidRDefault="003358FD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37B33AAF" w14:textId="77777777" w:rsidR="003358FD" w:rsidRPr="003D6D06" w:rsidRDefault="003358FD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　入　日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71DF0EDB" w14:textId="77777777" w:rsidR="003358FD" w:rsidRPr="003D6D06" w:rsidRDefault="003358FD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3358FD" w14:paraId="63871580" w14:textId="77777777" w:rsidTr="00EA1CEC">
        <w:trPr>
          <w:trHeight w:val="284"/>
        </w:trPr>
        <w:tc>
          <w:tcPr>
            <w:tcW w:w="900" w:type="dxa"/>
            <w:vMerge/>
          </w:tcPr>
          <w:p w14:paraId="4FF3AE16" w14:textId="77777777" w:rsidR="003358FD" w:rsidRDefault="003358FD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526A5982" w14:textId="77777777" w:rsidR="003358FD" w:rsidRPr="003D6D06" w:rsidRDefault="003358FD" w:rsidP="009D06F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54F8B00F" w14:textId="77777777" w:rsidR="003358FD" w:rsidRPr="003D6D06" w:rsidRDefault="003358FD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358FD" w14:paraId="2CF8CB42" w14:textId="77777777" w:rsidTr="00EA1CEC">
        <w:trPr>
          <w:trHeight w:val="625"/>
        </w:trPr>
        <w:tc>
          <w:tcPr>
            <w:tcW w:w="900" w:type="dxa"/>
            <w:vMerge/>
          </w:tcPr>
          <w:p w14:paraId="5050B879" w14:textId="77777777" w:rsidR="003358FD" w:rsidRDefault="003358FD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43C1E627" w14:textId="77777777" w:rsidR="003358FD" w:rsidRPr="003D6D06" w:rsidRDefault="003358FD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検　品　者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A74B1A" w14:textId="77777777" w:rsidR="003358FD" w:rsidRPr="003D6D06" w:rsidRDefault="003358FD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3358FD" w14:paraId="48E56B4A" w14:textId="77777777" w:rsidTr="00EA1CEC">
        <w:trPr>
          <w:trHeight w:val="272"/>
        </w:trPr>
        <w:tc>
          <w:tcPr>
            <w:tcW w:w="900" w:type="dxa"/>
            <w:vMerge/>
          </w:tcPr>
          <w:p w14:paraId="5F9A8043" w14:textId="77777777" w:rsidR="003358FD" w:rsidRDefault="003358FD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45377526" w14:textId="77777777" w:rsidR="003358FD" w:rsidRPr="003D6D06" w:rsidRDefault="003358FD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　送　日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7B961D0D" w14:textId="77777777" w:rsidR="003358FD" w:rsidRPr="003D6D06" w:rsidRDefault="003358FD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3358FD" w14:paraId="687C628B" w14:textId="77777777" w:rsidTr="00EA1CEC">
        <w:trPr>
          <w:trHeight w:val="411"/>
        </w:trPr>
        <w:tc>
          <w:tcPr>
            <w:tcW w:w="900" w:type="dxa"/>
            <w:vMerge/>
          </w:tcPr>
          <w:p w14:paraId="2451E18F" w14:textId="77777777" w:rsidR="003358FD" w:rsidRDefault="003358FD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7446DF19" w14:textId="77777777" w:rsidR="003358FD" w:rsidRPr="003D6D06" w:rsidRDefault="003358FD" w:rsidP="00676DCD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4" w:type="dxa"/>
            <w:vMerge/>
            <w:vAlign w:val="center"/>
          </w:tcPr>
          <w:p w14:paraId="5DE9AC1B" w14:textId="77777777" w:rsidR="003358FD" w:rsidRPr="003D6D06" w:rsidRDefault="003358FD" w:rsidP="00676DCD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A1CEC" w14:paraId="6073E9A6" w14:textId="77777777" w:rsidTr="00EA1CEC">
        <w:trPr>
          <w:trHeight w:val="277"/>
        </w:trPr>
        <w:tc>
          <w:tcPr>
            <w:tcW w:w="900" w:type="dxa"/>
            <w:vMerge/>
          </w:tcPr>
          <w:p w14:paraId="06DD6D6E" w14:textId="77777777" w:rsidR="00EA1CEC" w:rsidRDefault="00EA1CE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77BBBCE5" w14:textId="77777777" w:rsidR="00EA1CEC" w:rsidRPr="003D6D06" w:rsidRDefault="00EA1CEC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代金納入日</w:t>
            </w:r>
          </w:p>
        </w:tc>
        <w:tc>
          <w:tcPr>
            <w:tcW w:w="1474" w:type="dxa"/>
            <w:vMerge w:val="restart"/>
            <w:vAlign w:val="center"/>
          </w:tcPr>
          <w:p w14:paraId="784A9646" w14:textId="77777777" w:rsidR="00EA1CEC" w:rsidRPr="003D6D06" w:rsidRDefault="00EA1CEC" w:rsidP="009D06F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EA1CEC" w14:paraId="4B055399" w14:textId="77777777" w:rsidTr="00EA1CEC">
        <w:trPr>
          <w:trHeight w:val="409"/>
        </w:trPr>
        <w:tc>
          <w:tcPr>
            <w:tcW w:w="900" w:type="dxa"/>
            <w:vMerge/>
          </w:tcPr>
          <w:p w14:paraId="59D766A3" w14:textId="77777777" w:rsidR="00EA1CEC" w:rsidRDefault="00EA1CEC" w:rsidP="00676DCD">
            <w:pPr>
              <w:spacing w:line="200" w:lineRule="exact"/>
              <w:jc w:val="center"/>
            </w:pPr>
          </w:p>
        </w:tc>
        <w:tc>
          <w:tcPr>
            <w:tcW w:w="2700" w:type="dxa"/>
            <w:vAlign w:val="center"/>
          </w:tcPr>
          <w:p w14:paraId="3789532E" w14:textId="77777777" w:rsidR="00EA1CEC" w:rsidRPr="003D6D06" w:rsidRDefault="00EA1CEC" w:rsidP="009D06F1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3D6D06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474" w:type="dxa"/>
            <w:vMerge/>
            <w:vAlign w:val="center"/>
          </w:tcPr>
          <w:p w14:paraId="2A48EEFE" w14:textId="77777777" w:rsidR="00EA1CEC" w:rsidRPr="003D6D06" w:rsidRDefault="00EA1CEC" w:rsidP="009D06F1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</w:tr>
    </w:tbl>
    <w:p w14:paraId="2664FFCE" w14:textId="77777777" w:rsidR="002D2015" w:rsidRDefault="00AC600D" w:rsidP="00AC600D">
      <w:pPr>
        <w:ind w:right="840"/>
        <w:rPr>
          <w:b/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>お振込先：</w:t>
      </w:r>
      <w:r w:rsidR="00704B7E">
        <w:rPr>
          <w:rFonts w:hint="eastAsia"/>
          <w:b/>
          <w:sz w:val="16"/>
          <w:szCs w:val="16"/>
          <w:u w:val="single"/>
        </w:rPr>
        <w:t>静岡</w:t>
      </w:r>
      <w:r w:rsidRPr="00AC600D">
        <w:rPr>
          <w:rFonts w:hint="eastAsia"/>
          <w:b/>
          <w:sz w:val="16"/>
          <w:szCs w:val="16"/>
          <w:u w:val="single"/>
        </w:rPr>
        <w:t xml:space="preserve">銀行　</w:t>
      </w:r>
      <w:r w:rsidR="00704B7E">
        <w:rPr>
          <w:rFonts w:hint="eastAsia"/>
          <w:b/>
          <w:sz w:val="16"/>
          <w:szCs w:val="16"/>
          <w:u w:val="single"/>
        </w:rPr>
        <w:t>厚木</w:t>
      </w:r>
      <w:r w:rsidRPr="00AC600D">
        <w:rPr>
          <w:rFonts w:hint="eastAsia"/>
          <w:b/>
          <w:sz w:val="16"/>
          <w:szCs w:val="16"/>
          <w:u w:val="single"/>
        </w:rPr>
        <w:t xml:space="preserve">支店　普通口座　</w:t>
      </w:r>
      <w:r w:rsidR="00704B7E">
        <w:rPr>
          <w:rFonts w:hint="eastAsia"/>
          <w:b/>
          <w:sz w:val="16"/>
          <w:szCs w:val="16"/>
          <w:u w:val="single"/>
        </w:rPr>
        <w:t>0057262</w:t>
      </w:r>
      <w:r w:rsidRPr="00AC600D">
        <w:rPr>
          <w:rFonts w:hint="eastAsia"/>
          <w:b/>
          <w:sz w:val="16"/>
          <w:szCs w:val="16"/>
          <w:u w:val="single"/>
        </w:rPr>
        <w:t xml:space="preserve">　株式会社</w:t>
      </w:r>
      <w:r w:rsidRPr="00AC600D">
        <w:rPr>
          <w:rFonts w:hint="eastAsia"/>
          <w:b/>
          <w:sz w:val="16"/>
          <w:szCs w:val="16"/>
          <w:u w:val="single"/>
        </w:rPr>
        <w:t>JQR</w:t>
      </w:r>
      <w:r w:rsidRPr="00AC600D">
        <w:rPr>
          <w:rFonts w:hint="eastAsia"/>
          <w:b/>
          <w:sz w:val="16"/>
          <w:szCs w:val="16"/>
          <w:u w:val="single"/>
        </w:rPr>
        <w:t xml:space="preserve">　【ｶ</w:t>
      </w:r>
      <w:r>
        <w:rPr>
          <w:rFonts w:hint="eastAsia"/>
          <w:b/>
          <w:sz w:val="16"/>
          <w:szCs w:val="16"/>
          <w:u w:val="single"/>
        </w:rPr>
        <w:t>）</w:t>
      </w:r>
      <w:r w:rsidRPr="00AC600D">
        <w:rPr>
          <w:rFonts w:hint="eastAsia"/>
          <w:b/>
          <w:sz w:val="16"/>
          <w:szCs w:val="16"/>
          <w:u w:val="single"/>
        </w:rPr>
        <w:t>ｼﾞｪｲｷｭｰｱｰﾙ】お振込手数料は発注者様負担とします。</w:t>
      </w:r>
    </w:p>
    <w:p w14:paraId="419EE759" w14:textId="77777777" w:rsidR="00A943E3" w:rsidRDefault="00A943E3" w:rsidP="00AC600D">
      <w:pPr>
        <w:ind w:right="840"/>
        <w:rPr>
          <w:b/>
          <w:sz w:val="16"/>
          <w:szCs w:val="16"/>
          <w:u w:val="single"/>
        </w:rPr>
      </w:pPr>
    </w:p>
    <w:p w14:paraId="04EE6534" w14:textId="77777777" w:rsidR="00A943E3" w:rsidRDefault="00A943E3" w:rsidP="00AC600D">
      <w:pPr>
        <w:ind w:right="840"/>
        <w:rPr>
          <w:b/>
          <w:sz w:val="16"/>
          <w:szCs w:val="16"/>
          <w:u w:val="single"/>
        </w:rPr>
      </w:pPr>
    </w:p>
    <w:p w14:paraId="0BB658E8" w14:textId="21FA4DA5" w:rsidR="005E6EFC" w:rsidRDefault="000D47D4" w:rsidP="00AC600D">
      <w:pPr>
        <w:ind w:right="840"/>
        <w:rPr>
          <w:b/>
          <w:sz w:val="16"/>
          <w:szCs w:val="16"/>
          <w:u w:val="single"/>
        </w:rPr>
      </w:pPr>
      <w:r>
        <w:rPr>
          <w:rFonts w:hint="eastAsia"/>
          <w:b/>
          <w:noProof/>
          <w:sz w:val="16"/>
          <w:szCs w:val="16"/>
          <w:u w:val="single"/>
        </w:rPr>
        <w:drawing>
          <wp:inline distT="0" distB="0" distL="0" distR="0" wp14:anchorId="1DF8A149" wp14:editId="57B05002">
            <wp:extent cx="2886075" cy="1781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724D" w14:textId="77777777" w:rsidR="005E6EFC" w:rsidRDefault="005E6EFC" w:rsidP="00704B7E">
      <w:pPr>
        <w:spacing w:line="240" w:lineRule="exact"/>
        <w:ind w:leftChars="1" w:left="360" w:right="839" w:hangingChars="224" w:hanging="358"/>
        <w:rPr>
          <w:sz w:val="16"/>
          <w:szCs w:val="16"/>
        </w:rPr>
      </w:pPr>
      <w:r>
        <w:rPr>
          <w:rFonts w:hint="eastAsia"/>
          <w:sz w:val="16"/>
          <w:szCs w:val="16"/>
        </w:rPr>
        <w:t>注）プレートの仕様は上記になります。別途仕様をご希望の場合には、　　特記事項にご希望内容をご記入ください。後日、弊社担当者より　ご連絡いたします。</w:t>
      </w:r>
    </w:p>
    <w:sectPr w:rsidR="005E6EFC" w:rsidSect="008458F5">
      <w:headerReference w:type="default" r:id="rId8"/>
      <w:footerReference w:type="default" r:id="rId9"/>
      <w:pgSz w:w="11906" w:h="16838" w:code="9"/>
      <w:pgMar w:top="1134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431D" w14:textId="77777777" w:rsidR="00D15152" w:rsidRDefault="00D15152">
      <w:r>
        <w:separator/>
      </w:r>
    </w:p>
  </w:endnote>
  <w:endnote w:type="continuationSeparator" w:id="0">
    <w:p w14:paraId="6D9E1472" w14:textId="77777777" w:rsidR="00D15152" w:rsidRDefault="00D1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...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atanick">
    <w:altName w:val="Calibri"/>
    <w:charset w:val="00"/>
    <w:family w:val="auto"/>
    <w:pitch w:val="variable"/>
    <w:sig w:usb0="00000003" w:usb1="00000000" w:usb2="00000000" w:usb3="00000000" w:csb0="00000001" w:csb1="00000000"/>
  </w:font>
  <w:font w:name="A Charming Font Outline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5031" w14:textId="7D8F8D19" w:rsidR="00D0673D" w:rsidRDefault="003522CB" w:rsidP="008458F5">
    <w:pPr>
      <w:pStyle w:val="a5"/>
      <w:wordWrap w:val="0"/>
      <w:jc w:val="right"/>
    </w:pPr>
    <w:r w:rsidRPr="003522CB">
      <w:rPr>
        <w:rFonts w:hint="eastAsia"/>
      </w:rPr>
      <w:t>【</w:t>
    </w:r>
    <w:r w:rsidRPr="003522CB">
      <w:rPr>
        <w:rFonts w:hint="eastAsia"/>
      </w:rPr>
      <w:t>2023.08</w:t>
    </w:r>
    <w:r w:rsidRPr="003522CB">
      <w:rPr>
        <w:rFonts w:hint="eastAsia"/>
      </w:rPr>
      <w:t>版】</w:t>
    </w:r>
    <w:r w:rsidR="008458F5">
      <w:rPr>
        <w:rFonts w:hint="eastAsia"/>
      </w:rPr>
      <w:t xml:space="preserve">                </w:t>
    </w:r>
    <w:r>
      <w:rPr>
        <w:rFonts w:hint="eastAsia"/>
      </w:rPr>
      <w:t xml:space="preserve">　</w:t>
    </w:r>
    <w:r w:rsidR="008458F5">
      <w:rPr>
        <w:rFonts w:hint="eastAsia"/>
      </w:rPr>
      <w:t xml:space="preserve">                                         </w:t>
    </w:r>
    <w:r w:rsidR="00D0673D" w:rsidRPr="00D0673D">
      <w:rPr>
        <w:rFonts w:hint="eastAsia"/>
      </w:rPr>
      <w:t>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1EAF" w14:textId="77777777" w:rsidR="00D15152" w:rsidRDefault="00D15152">
      <w:r>
        <w:separator/>
      </w:r>
    </w:p>
  </w:footnote>
  <w:footnote w:type="continuationSeparator" w:id="0">
    <w:p w14:paraId="2921155B" w14:textId="77777777" w:rsidR="00D15152" w:rsidRDefault="00D15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930B" w14:textId="77777777" w:rsidR="007F4965" w:rsidRDefault="007F4965" w:rsidP="00122CB1">
    <w:r>
      <w:rPr>
        <w:rFonts w:hint="eastAsia"/>
      </w:rPr>
      <w:t>第</w:t>
    </w:r>
    <w:r>
      <w:rPr>
        <w:rFonts w:hint="eastAsia"/>
      </w:rPr>
      <w:t>1</w:t>
    </w:r>
    <w:r w:rsidR="005E6EFC">
      <w:rPr>
        <w:rFonts w:hint="eastAsia"/>
      </w:rPr>
      <w:t>4</w:t>
    </w:r>
    <w:r>
      <w:rPr>
        <w:rFonts w:hint="eastAsia"/>
      </w:rPr>
      <w:t>号様式（性能等確認済表示（プレート）発注書）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B35AC"/>
    <w:multiLevelType w:val="hybridMultilevel"/>
    <w:tmpl w:val="92262E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6B7ECD"/>
    <w:multiLevelType w:val="hybridMultilevel"/>
    <w:tmpl w:val="83DAE6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7321515">
    <w:abstractNumId w:val="1"/>
  </w:num>
  <w:num w:numId="2" w16cid:durableId="815995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4D"/>
    <w:rsid w:val="00002869"/>
    <w:rsid w:val="000163D4"/>
    <w:rsid w:val="00022816"/>
    <w:rsid w:val="00065775"/>
    <w:rsid w:val="00073D92"/>
    <w:rsid w:val="000A40C6"/>
    <w:rsid w:val="000D47D4"/>
    <w:rsid w:val="000E3098"/>
    <w:rsid w:val="0010506B"/>
    <w:rsid w:val="00122CB1"/>
    <w:rsid w:val="0021414B"/>
    <w:rsid w:val="00225A66"/>
    <w:rsid w:val="0023285A"/>
    <w:rsid w:val="0027460B"/>
    <w:rsid w:val="00285E36"/>
    <w:rsid w:val="002C2A43"/>
    <w:rsid w:val="002D2015"/>
    <w:rsid w:val="00321902"/>
    <w:rsid w:val="00326DC4"/>
    <w:rsid w:val="003358FD"/>
    <w:rsid w:val="003522CB"/>
    <w:rsid w:val="00376C67"/>
    <w:rsid w:val="003931D7"/>
    <w:rsid w:val="003B21DE"/>
    <w:rsid w:val="003D6D06"/>
    <w:rsid w:val="003E2E7C"/>
    <w:rsid w:val="003F2A0D"/>
    <w:rsid w:val="003F39B1"/>
    <w:rsid w:val="00424377"/>
    <w:rsid w:val="00430FE0"/>
    <w:rsid w:val="00435B7A"/>
    <w:rsid w:val="00441B0A"/>
    <w:rsid w:val="00472982"/>
    <w:rsid w:val="00483E46"/>
    <w:rsid w:val="00494DB4"/>
    <w:rsid w:val="004A4B63"/>
    <w:rsid w:val="004B0205"/>
    <w:rsid w:val="004E61CF"/>
    <w:rsid w:val="005039F2"/>
    <w:rsid w:val="00547D56"/>
    <w:rsid w:val="005B0D2E"/>
    <w:rsid w:val="005E6EFC"/>
    <w:rsid w:val="00614AA8"/>
    <w:rsid w:val="00637CA0"/>
    <w:rsid w:val="00676DCD"/>
    <w:rsid w:val="00704B7E"/>
    <w:rsid w:val="007314C6"/>
    <w:rsid w:val="007605DB"/>
    <w:rsid w:val="0079441F"/>
    <w:rsid w:val="007A4B01"/>
    <w:rsid w:val="007C535C"/>
    <w:rsid w:val="007F4965"/>
    <w:rsid w:val="0080028A"/>
    <w:rsid w:val="00827924"/>
    <w:rsid w:val="008458F5"/>
    <w:rsid w:val="00871898"/>
    <w:rsid w:val="008F3DE6"/>
    <w:rsid w:val="009853BF"/>
    <w:rsid w:val="009D06F1"/>
    <w:rsid w:val="009D5DD3"/>
    <w:rsid w:val="009F5C1B"/>
    <w:rsid w:val="00A03132"/>
    <w:rsid w:val="00A15811"/>
    <w:rsid w:val="00A43D51"/>
    <w:rsid w:val="00A43FCC"/>
    <w:rsid w:val="00A943E3"/>
    <w:rsid w:val="00AC600D"/>
    <w:rsid w:val="00B262AB"/>
    <w:rsid w:val="00B312CE"/>
    <w:rsid w:val="00BB609F"/>
    <w:rsid w:val="00C000E0"/>
    <w:rsid w:val="00C027D6"/>
    <w:rsid w:val="00C34BB1"/>
    <w:rsid w:val="00C44258"/>
    <w:rsid w:val="00C7534D"/>
    <w:rsid w:val="00C8188E"/>
    <w:rsid w:val="00C859CA"/>
    <w:rsid w:val="00D0673D"/>
    <w:rsid w:val="00D15152"/>
    <w:rsid w:val="00D27339"/>
    <w:rsid w:val="00D60319"/>
    <w:rsid w:val="00DC296B"/>
    <w:rsid w:val="00DE302C"/>
    <w:rsid w:val="00E04C9A"/>
    <w:rsid w:val="00E15A0D"/>
    <w:rsid w:val="00E166B0"/>
    <w:rsid w:val="00E2532F"/>
    <w:rsid w:val="00EA1CEC"/>
    <w:rsid w:val="00EC0D80"/>
    <w:rsid w:val="00F070CF"/>
    <w:rsid w:val="00F4259F"/>
    <w:rsid w:val="00F432AA"/>
    <w:rsid w:val="00FB67EA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D9D63"/>
  <w15:chartTrackingRefBased/>
  <w15:docId w15:val="{3493BAD7-22EA-4DF2-AC6B-E15D9192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2CB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AC600D"/>
    <w:pPr>
      <w:widowControl w:val="0"/>
      <w:autoSpaceDE w:val="0"/>
      <w:autoSpaceDN w:val="0"/>
      <w:adjustRightInd w:val="0"/>
    </w:pPr>
    <w:rPr>
      <w:rFonts w:ascii="........" w:eastAsia="........" w:cs="...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第2号y様式（後付消音器の性能等確認申請書）</vt:lpstr>
      <vt:lpstr>第2号y様式（後付消音器の性能等確認申請書）</vt:lpstr>
    </vt:vector>
  </TitlesOfParts>
  <Company>ＪＡＳＭＡ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第2号y様式（後付消音器の性能等確認申請書）</dc:title>
  <dc:subject/>
  <dc:creator>ＪＡＳＭＡ</dc:creator>
  <cp:keywords/>
  <cp:lastModifiedBy>藤壷 弘樹</cp:lastModifiedBy>
  <cp:revision>2</cp:revision>
  <cp:lastPrinted>2012-06-06T05:55:00Z</cp:lastPrinted>
  <dcterms:created xsi:type="dcterms:W3CDTF">2023-08-11T12:32:00Z</dcterms:created>
  <dcterms:modified xsi:type="dcterms:W3CDTF">2023-08-11T12:32:00Z</dcterms:modified>
</cp:coreProperties>
</file>